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423" w:rsidRPr="00026423" w:rsidRDefault="00026423" w:rsidP="00026423">
      <w:pPr>
        <w:jc w:val="center"/>
        <w:rPr>
          <w:b/>
          <w:bCs/>
          <w:lang w:val="ru-RU"/>
        </w:rPr>
      </w:pPr>
      <w:r w:rsidRPr="00026423">
        <w:rPr>
          <w:b/>
          <w:bCs/>
          <w:lang w:val="ru-RU"/>
        </w:rPr>
        <w:t>Муниципальное общеобразовательное учреждение</w:t>
      </w:r>
    </w:p>
    <w:p w:rsidR="00026423" w:rsidRPr="00026423" w:rsidRDefault="00026423" w:rsidP="00026423">
      <w:pPr>
        <w:jc w:val="center"/>
        <w:rPr>
          <w:b/>
          <w:bCs/>
          <w:lang w:val="ru-RU"/>
        </w:rPr>
      </w:pPr>
      <w:r w:rsidRPr="00026423">
        <w:rPr>
          <w:b/>
          <w:bCs/>
          <w:lang w:val="ru-RU"/>
        </w:rPr>
        <w:t xml:space="preserve"> «Средняя общеобразовательная школа №1  г. Зеленокумска Советского района» Ставропольского края</w:t>
      </w:r>
    </w:p>
    <w:p w:rsidR="00026423" w:rsidRPr="00026423" w:rsidRDefault="00026423" w:rsidP="00026423">
      <w:pPr>
        <w:rPr>
          <w:b/>
          <w:bCs/>
          <w:lang w:val="ru-RU"/>
        </w:rPr>
      </w:pPr>
    </w:p>
    <w:tbl>
      <w:tblPr>
        <w:tblW w:w="0" w:type="auto"/>
        <w:tblLayout w:type="fixed"/>
        <w:tblLook w:val="0000"/>
      </w:tblPr>
      <w:tblGrid>
        <w:gridCol w:w="3190"/>
        <w:gridCol w:w="3190"/>
        <w:gridCol w:w="3190"/>
      </w:tblGrid>
      <w:tr w:rsidR="00026423" w:rsidRPr="00026423" w:rsidTr="00C70C55">
        <w:tc>
          <w:tcPr>
            <w:tcW w:w="3190" w:type="dxa"/>
            <w:shd w:val="clear" w:color="auto" w:fill="auto"/>
          </w:tcPr>
          <w:p w:rsidR="00026423" w:rsidRPr="00026423" w:rsidRDefault="00026423" w:rsidP="00C70C55">
            <w:pPr>
              <w:rPr>
                <w:b/>
                <w:lang w:val="ru-RU"/>
              </w:rPr>
            </w:pPr>
            <w:proofErr w:type="gramStart"/>
            <w:r w:rsidRPr="00026423">
              <w:rPr>
                <w:b/>
                <w:lang w:val="ru-RU"/>
              </w:rPr>
              <w:t>Принята</w:t>
            </w:r>
            <w:proofErr w:type="gramEnd"/>
            <w:r w:rsidRPr="00026423">
              <w:rPr>
                <w:b/>
                <w:lang w:val="ru-RU"/>
              </w:rPr>
              <w:t xml:space="preserve"> на заседании педагогического совета </w:t>
            </w:r>
          </w:p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31 августа 2022 года</w:t>
            </w:r>
          </w:p>
          <w:p w:rsidR="00026423" w:rsidRPr="00533CA7" w:rsidRDefault="00026423" w:rsidP="00C70C55">
            <w:pPr>
              <w:rPr>
                <w:b/>
              </w:rPr>
            </w:pPr>
            <w:proofErr w:type="spellStart"/>
            <w:r w:rsidRPr="00533CA7">
              <w:rPr>
                <w:b/>
              </w:rPr>
              <w:t>Протокол</w:t>
            </w:r>
            <w:proofErr w:type="spellEnd"/>
            <w:r w:rsidRPr="00533CA7">
              <w:rPr>
                <w:b/>
              </w:rPr>
              <w:t xml:space="preserve"> № 1</w:t>
            </w:r>
          </w:p>
        </w:tc>
        <w:tc>
          <w:tcPr>
            <w:tcW w:w="3190" w:type="dxa"/>
            <w:shd w:val="clear" w:color="auto" w:fill="auto"/>
          </w:tcPr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 xml:space="preserve">Рассмотрена на заседании </w:t>
            </w:r>
            <w:proofErr w:type="spellStart"/>
            <w:proofErr w:type="gramStart"/>
            <w:r>
              <w:rPr>
                <w:b/>
              </w:rPr>
              <w:t>C</w:t>
            </w:r>
            <w:proofErr w:type="spellEnd"/>
            <w:proofErr w:type="gramEnd"/>
            <w:r w:rsidRPr="00026423">
              <w:rPr>
                <w:b/>
                <w:lang w:val="ru-RU"/>
              </w:rPr>
              <w:t>овета школы</w:t>
            </w:r>
          </w:p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31 августа  2022 года</w:t>
            </w:r>
          </w:p>
          <w:p w:rsidR="00026423" w:rsidRPr="00533CA7" w:rsidRDefault="00026423" w:rsidP="00C70C55">
            <w:pPr>
              <w:rPr>
                <w:b/>
              </w:rPr>
            </w:pPr>
            <w:proofErr w:type="spellStart"/>
            <w:r w:rsidRPr="00533CA7">
              <w:rPr>
                <w:b/>
              </w:rPr>
              <w:t>Протокол</w:t>
            </w:r>
            <w:proofErr w:type="spellEnd"/>
            <w:r w:rsidRPr="00533CA7">
              <w:rPr>
                <w:b/>
              </w:rPr>
              <w:t xml:space="preserve"> № 1</w:t>
            </w:r>
          </w:p>
        </w:tc>
        <w:tc>
          <w:tcPr>
            <w:tcW w:w="3190" w:type="dxa"/>
            <w:shd w:val="clear" w:color="auto" w:fill="auto"/>
          </w:tcPr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Утверждаю.</w:t>
            </w:r>
          </w:p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Директор МОУ «СОШ №1  г. Зеленокумска»</w:t>
            </w:r>
          </w:p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__________ С.А. Лескова</w:t>
            </w:r>
          </w:p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Приказ №190</w:t>
            </w:r>
          </w:p>
          <w:p w:rsidR="00026423" w:rsidRPr="00026423" w:rsidRDefault="00026423" w:rsidP="00C70C55">
            <w:pPr>
              <w:rPr>
                <w:b/>
                <w:lang w:val="ru-RU"/>
              </w:rPr>
            </w:pPr>
            <w:r w:rsidRPr="00026423">
              <w:rPr>
                <w:b/>
                <w:lang w:val="ru-RU"/>
              </w:rPr>
              <w:t>от «31» августа  2022 года</w:t>
            </w:r>
          </w:p>
        </w:tc>
      </w:tr>
    </w:tbl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rPr>
          <w:lang w:val="ru-RU"/>
        </w:rPr>
      </w:pP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  <w:r w:rsidRPr="00026423">
        <w:rPr>
          <w:b/>
          <w:color w:val="000000"/>
          <w:w w:val="0"/>
          <w:sz w:val="40"/>
          <w:szCs w:val="40"/>
          <w:lang w:val="ru-RU"/>
        </w:rPr>
        <w:t>ДОПОЛНИТЕЛЬНАЯ ОБЩЕОБРАЗВИВАЮЩАЯ ОБЩЕОБРАЗОВАТЕЛЬНАЯ ПРОГРАММА</w:t>
      </w: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  <w:r w:rsidRPr="00026423">
        <w:rPr>
          <w:b/>
          <w:color w:val="000000"/>
          <w:w w:val="0"/>
          <w:sz w:val="40"/>
          <w:szCs w:val="40"/>
          <w:lang w:val="ru-RU"/>
        </w:rPr>
        <w:t>«ТЕАТР, ГДЕ ИГРАЮТ ДЕТИ»</w:t>
      </w: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</w:p>
    <w:p w:rsidR="00026423" w:rsidRPr="00026423" w:rsidRDefault="00026423" w:rsidP="00026423">
      <w:pPr>
        <w:jc w:val="center"/>
        <w:rPr>
          <w:b/>
          <w:color w:val="000000"/>
          <w:w w:val="0"/>
          <w:sz w:val="40"/>
          <w:szCs w:val="40"/>
          <w:lang w:val="ru-RU"/>
        </w:rPr>
      </w:pPr>
    </w:p>
    <w:p w:rsidR="00026423" w:rsidRPr="00026423" w:rsidRDefault="00026423" w:rsidP="00026423">
      <w:pPr>
        <w:jc w:val="center"/>
        <w:rPr>
          <w:sz w:val="28"/>
          <w:szCs w:val="28"/>
          <w:lang w:val="ru-RU"/>
        </w:rPr>
      </w:pPr>
      <w:r w:rsidRPr="00026423">
        <w:rPr>
          <w:sz w:val="28"/>
          <w:szCs w:val="28"/>
          <w:lang w:val="ru-RU"/>
        </w:rPr>
        <w:t>Направленность:  художественная</w:t>
      </w:r>
    </w:p>
    <w:p w:rsidR="00026423" w:rsidRPr="00026423" w:rsidRDefault="00026423" w:rsidP="00026423">
      <w:pPr>
        <w:jc w:val="center"/>
        <w:rPr>
          <w:sz w:val="28"/>
          <w:szCs w:val="28"/>
          <w:lang w:val="ru-RU"/>
        </w:rPr>
      </w:pPr>
      <w:r w:rsidRPr="00026423">
        <w:rPr>
          <w:sz w:val="28"/>
          <w:szCs w:val="28"/>
          <w:lang w:val="ru-RU"/>
        </w:rPr>
        <w:t>Уровень: базовый</w:t>
      </w:r>
    </w:p>
    <w:p w:rsidR="00026423" w:rsidRPr="00026423" w:rsidRDefault="00026423" w:rsidP="00026423">
      <w:pPr>
        <w:jc w:val="center"/>
        <w:rPr>
          <w:sz w:val="28"/>
          <w:szCs w:val="28"/>
          <w:lang w:val="ru-RU"/>
        </w:rPr>
      </w:pPr>
      <w:r w:rsidRPr="00026423">
        <w:rPr>
          <w:sz w:val="28"/>
          <w:szCs w:val="28"/>
          <w:lang w:val="ru-RU"/>
        </w:rPr>
        <w:t>Возраст учащихся: 8-16лет</w:t>
      </w:r>
    </w:p>
    <w:p w:rsidR="00026423" w:rsidRPr="00026423" w:rsidRDefault="00026423" w:rsidP="00026423">
      <w:pPr>
        <w:jc w:val="center"/>
        <w:rPr>
          <w:sz w:val="28"/>
          <w:szCs w:val="28"/>
          <w:lang w:val="ru-RU"/>
        </w:rPr>
      </w:pPr>
      <w:r w:rsidRPr="00026423">
        <w:rPr>
          <w:sz w:val="28"/>
          <w:szCs w:val="28"/>
          <w:lang w:val="ru-RU"/>
        </w:rPr>
        <w:t>Срок реализации: 3года</w:t>
      </w:r>
    </w:p>
    <w:p w:rsidR="00026423" w:rsidRPr="00026423" w:rsidRDefault="00026423" w:rsidP="00026423">
      <w:pPr>
        <w:jc w:val="center"/>
        <w:rPr>
          <w:sz w:val="28"/>
          <w:szCs w:val="28"/>
          <w:lang w:val="ru-RU"/>
        </w:rPr>
      </w:pPr>
      <w:r w:rsidRPr="00026423">
        <w:rPr>
          <w:sz w:val="28"/>
          <w:szCs w:val="28"/>
          <w:lang w:val="ru-RU"/>
        </w:rPr>
        <w:t>Руководитель: педагог дополнительного образования</w:t>
      </w:r>
      <w:proofErr w:type="gramStart"/>
      <w:r w:rsidRPr="00026423">
        <w:rPr>
          <w:sz w:val="28"/>
          <w:szCs w:val="28"/>
          <w:lang w:val="ru-RU"/>
        </w:rPr>
        <w:t xml:space="preserve"> С</w:t>
      </w:r>
      <w:proofErr w:type="gramEnd"/>
      <w:r w:rsidRPr="00026423">
        <w:rPr>
          <w:sz w:val="28"/>
          <w:szCs w:val="28"/>
          <w:lang w:val="ru-RU"/>
        </w:rPr>
        <w:t>тукал Н.В.</w:t>
      </w:r>
    </w:p>
    <w:p w:rsidR="00A04058" w:rsidRPr="00026423" w:rsidRDefault="00A04058">
      <w:pPr>
        <w:rPr>
          <w:sz w:val="20"/>
          <w:lang w:val="ru-RU"/>
        </w:rPr>
        <w:sectPr w:rsidR="00A04058" w:rsidRPr="00026423">
          <w:type w:val="continuous"/>
          <w:pgSz w:w="11900" w:h="16840"/>
          <w:pgMar w:top="122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02512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38697" cy="902512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697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380" w:right="260" w:bottom="280" w:left="420" w:header="720" w:footer="720" w:gutter="0"/>
          <w:cols w:space="720"/>
        </w:sectPr>
      </w:pPr>
    </w:p>
    <w:p w:rsidR="00A04058" w:rsidRDefault="00026423">
      <w:pPr>
        <w:ind w:left="50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34677" cy="921715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467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1712" cy="916914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12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0707" cy="921715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70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47718" cy="9169146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718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1712" cy="916914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12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0707" cy="921715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70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1712" cy="916914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12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90707" cy="921715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70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42717" cy="902512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717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19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83703" cy="916914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703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42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82667" cy="902512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67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380" w:right="260" w:bottom="280" w:left="420" w:header="720" w:footer="720" w:gutter="0"/>
          <w:cols w:space="720"/>
        </w:sectPr>
      </w:pPr>
    </w:p>
    <w:p w:rsidR="00A04058" w:rsidRDefault="00026423">
      <w:pPr>
        <w:ind w:left="42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82667" cy="921715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66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4627" cy="964920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62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4627" cy="921715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62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57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6305" cy="974521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305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24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46737" cy="902512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6737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64920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5716" cy="916914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716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27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23691" cy="916914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3691" cy="916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160" w:right="260" w:bottom="280" w:left="420" w:header="720" w:footer="720" w:gutter="0"/>
          <w:cols w:space="720"/>
        </w:sectPr>
      </w:pPr>
    </w:p>
    <w:p w:rsidR="00A04058" w:rsidRDefault="00026423">
      <w:pPr>
        <w:ind w:left="11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718597" cy="92171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597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10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55319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55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540" w:right="260" w:bottom="280" w:left="420" w:header="720" w:footer="720" w:gutter="0"/>
          <w:cols w:space="720"/>
        </w:sectPr>
      </w:pPr>
    </w:p>
    <w:p w:rsidR="00A04058" w:rsidRDefault="00026423">
      <w:pPr>
        <w:ind w:left="27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22617" cy="964920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61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27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22617" cy="964920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61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64920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64920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27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76009" cy="945718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009" cy="9457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70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64920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94727" cy="964920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727" cy="964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058" w:rsidRDefault="00A04058">
      <w:pPr>
        <w:rPr>
          <w:sz w:val="20"/>
        </w:rPr>
        <w:sectPr w:rsidR="00A04058">
          <w:pgSz w:w="11900" w:h="16840"/>
          <w:pgMar w:top="380" w:right="260" w:bottom="280" w:left="420" w:header="720" w:footer="720" w:gutter="0"/>
          <w:cols w:space="720"/>
        </w:sectPr>
      </w:pPr>
    </w:p>
    <w:p w:rsidR="00A04058" w:rsidRDefault="00026423">
      <w:pPr>
        <w:ind w:left="65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67240" cy="940917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240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4058" w:rsidSect="00A04058">
      <w:pgSz w:w="11900" w:h="16840"/>
      <w:pgMar w:top="780" w:right="260" w:bottom="280" w:left="4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A04058"/>
    <w:rsid w:val="00026423"/>
    <w:rsid w:val="00A040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04058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04058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A04058"/>
  </w:style>
  <w:style w:type="paragraph" w:customStyle="1" w:styleId="TableParagraph">
    <w:name w:val="Table Paragraph"/>
    <w:basedOn w:val="a"/>
    <w:uiPriority w:val="1"/>
    <w:qFormat/>
    <w:rsid w:val="00A04058"/>
  </w:style>
  <w:style w:type="paragraph" w:styleId="a4">
    <w:name w:val="Balloon Text"/>
    <w:basedOn w:val="a"/>
    <w:link w:val="a5"/>
    <w:uiPriority w:val="99"/>
    <w:semiHidden/>
    <w:unhideWhenUsed/>
    <w:rsid w:val="0002642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6423"/>
    <w:rPr>
      <w:rFonts w:ascii="Tahoma" w:eastAsia="Times New Roman" w:hAnsi="Tahoma" w:cs="Tahoma"/>
      <w:sz w:val="16"/>
      <w:szCs w:val="16"/>
    </w:rPr>
  </w:style>
  <w:style w:type="table" w:styleId="a6">
    <w:name w:val="Table Grid"/>
    <w:basedOn w:val="a1"/>
    <w:uiPriority w:val="59"/>
    <w:rsid w:val="00026423"/>
    <w:pPr>
      <w:autoSpaceDE/>
      <w:textAlignment w:val="baseline"/>
    </w:pPr>
    <w:rPr>
      <w:rFonts w:ascii="Calibri" w:eastAsia="Times New Roman" w:hAnsi="Calibri" w:cs="Calibri"/>
      <w:kern w:val="3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39</Pages>
  <Words>116</Words>
  <Characters>667</Characters>
  <Application>Microsoft Office Word</Application>
  <DocSecurity>0</DocSecurity>
  <Lines>5</Lines>
  <Paragraphs>1</Paragraphs>
  <ScaleCrop>false</ScaleCrop>
  <Company/>
  <LinksUpToDate>false</LinksUpToDate>
  <CharactersWithSpaces>782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2023-08-04T10:30:00Z</dcterms:created>
  <dcterms:modified xsi:type="dcterms:W3CDTF">2024-01-30T10:44:00Z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2023-08-04T00:00:00Z</vt:filetime>
  </property>
</Properties>
</file>