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BA" w:rsidRDefault="005D62BA" w:rsidP="005D62BA">
      <w:pPr>
        <w:pStyle w:val="a3"/>
        <w:rPr>
          <w:sz w:val="17"/>
        </w:rPr>
      </w:pPr>
    </w:p>
    <w:p w:rsidR="005D62BA" w:rsidRPr="00681709" w:rsidRDefault="005D62BA" w:rsidP="005D62BA">
      <w:pPr>
        <w:jc w:val="center"/>
        <w:rPr>
          <w:b/>
          <w:bCs/>
        </w:rPr>
      </w:pPr>
      <w:r>
        <w:rPr>
          <w:b/>
          <w:bCs/>
        </w:rPr>
        <w:t xml:space="preserve">Муниципальное </w:t>
      </w:r>
      <w:r w:rsidRPr="00681709">
        <w:rPr>
          <w:b/>
          <w:bCs/>
        </w:rPr>
        <w:t>общеобразовательное учреждение</w:t>
      </w:r>
    </w:p>
    <w:p w:rsidR="005D62BA" w:rsidRPr="00533CA7" w:rsidRDefault="005D62BA" w:rsidP="005D62BA">
      <w:pPr>
        <w:jc w:val="center"/>
        <w:rPr>
          <w:b/>
          <w:bCs/>
        </w:rPr>
      </w:pPr>
      <w:r w:rsidRPr="00681709">
        <w:rPr>
          <w:b/>
          <w:bCs/>
        </w:rPr>
        <w:t xml:space="preserve"> «Средн</w:t>
      </w:r>
      <w:r>
        <w:rPr>
          <w:b/>
          <w:bCs/>
        </w:rPr>
        <w:t>яя общеобразовательная школа №1</w:t>
      </w:r>
      <w:r w:rsidRPr="00681709">
        <w:rPr>
          <w:b/>
          <w:bCs/>
        </w:rPr>
        <w:t xml:space="preserve"> </w:t>
      </w:r>
      <w:r>
        <w:rPr>
          <w:b/>
          <w:bCs/>
        </w:rPr>
        <w:t xml:space="preserve"> г. Зеленокумска Советского района» </w:t>
      </w:r>
      <w:r w:rsidRPr="00533CA7">
        <w:rPr>
          <w:b/>
          <w:bCs/>
        </w:rPr>
        <w:t>Ставропольского края</w:t>
      </w:r>
    </w:p>
    <w:p w:rsidR="008E1063" w:rsidRDefault="008E1063">
      <w:pPr>
        <w:pStyle w:val="a3"/>
        <w:rPr>
          <w:b/>
          <w:sz w:val="30"/>
        </w:rPr>
      </w:pPr>
    </w:p>
    <w:p w:rsidR="008E1063" w:rsidRDefault="008E1063">
      <w:pPr>
        <w:pStyle w:val="a3"/>
        <w:rPr>
          <w:b/>
          <w:sz w:val="44"/>
        </w:rPr>
      </w:pPr>
    </w:p>
    <w:p w:rsidR="008E1063" w:rsidRDefault="005D62BA">
      <w:pPr>
        <w:pStyle w:val="Heading1"/>
        <w:ind w:right="725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театра</w:t>
      </w:r>
    </w:p>
    <w:p w:rsidR="008E1063" w:rsidRDefault="005D62BA">
      <w:pPr>
        <w:spacing w:before="151" w:line="350" w:lineRule="auto"/>
        <w:ind w:left="2665" w:right="2670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334CA8">
        <w:rPr>
          <w:b/>
          <w:sz w:val="28"/>
        </w:rPr>
        <w:t>3</w:t>
      </w:r>
      <w:r>
        <w:rPr>
          <w:b/>
          <w:sz w:val="28"/>
        </w:rPr>
        <w:t>-202</w:t>
      </w:r>
      <w:r w:rsidR="00334CA8"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8E1063" w:rsidRDefault="008E1063">
      <w:pPr>
        <w:pStyle w:val="a3"/>
        <w:spacing w:before="5"/>
        <w:rPr>
          <w:b/>
          <w:sz w:val="41"/>
        </w:rPr>
      </w:pPr>
    </w:p>
    <w:p w:rsidR="008E1063" w:rsidRDefault="005D62BA">
      <w:pPr>
        <w:pStyle w:val="Heading1"/>
        <w:ind w:right="728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E1063" w:rsidRDefault="008E1063">
      <w:pPr>
        <w:pStyle w:val="a3"/>
        <w:rPr>
          <w:b/>
          <w:sz w:val="30"/>
        </w:rPr>
      </w:pPr>
    </w:p>
    <w:p w:rsidR="008E1063" w:rsidRDefault="005D62BA">
      <w:pPr>
        <w:pStyle w:val="a3"/>
        <w:spacing w:before="231" w:line="360" w:lineRule="auto"/>
        <w:ind w:left="102" w:right="104" w:firstLine="707"/>
        <w:jc w:val="both"/>
      </w:pPr>
      <w:r>
        <w:t>Занятия в школьном театре «Театр, в котором играют дети» (далее –</w:t>
      </w:r>
      <w:r>
        <w:rPr>
          <w:spacing w:val="1"/>
        </w:rPr>
        <w:t xml:space="preserve"> </w:t>
      </w:r>
      <w:r>
        <w:t>школьный театр) проводятся по группам, в зависимости от возраста детей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репертуара.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актера над</w:t>
      </w:r>
      <w:r>
        <w:rPr>
          <w:spacing w:val="-2"/>
        </w:rPr>
        <w:t xml:space="preserve"> </w:t>
      </w:r>
      <w:r>
        <w:t>ролью).</w:t>
      </w:r>
    </w:p>
    <w:p w:rsidR="008E1063" w:rsidRDefault="005D62BA">
      <w:pPr>
        <w:pStyle w:val="a3"/>
        <w:spacing w:line="360" w:lineRule="auto"/>
        <w:ind w:left="102" w:right="110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память, чувство ритма, творческое воображение, фантазию ребенка, чувство</w:t>
      </w:r>
      <w:r>
        <w:rPr>
          <w:spacing w:val="1"/>
        </w:rPr>
        <w:t xml:space="preserve"> </w:t>
      </w:r>
      <w:r>
        <w:t>гармонии в себе и окружающем мире, учат владению своим 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голосом,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телом.</w:t>
      </w:r>
      <w:r>
        <w:rPr>
          <w:spacing w:val="1"/>
        </w:rPr>
        <w:t xml:space="preserve"> </w:t>
      </w:r>
      <w:r>
        <w:t>Прививают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коллектива.</w:t>
      </w:r>
    </w:p>
    <w:p w:rsidR="008E1063" w:rsidRDefault="005D62BA">
      <w:pPr>
        <w:pStyle w:val="a3"/>
        <w:spacing w:before="1" w:line="360" w:lineRule="auto"/>
        <w:ind w:left="102" w:right="105" w:firstLine="707"/>
        <w:jc w:val="both"/>
      </w:pPr>
      <w:r>
        <w:t>Театр, в силу своей специфики, оказывает серьезное эмоциональное</w:t>
      </w:r>
      <w:r>
        <w:rPr>
          <w:spacing w:val="1"/>
        </w:rPr>
        <w:t xml:space="preserve"> </w:t>
      </w:r>
      <w:r>
        <w:t>психологическое воздействие не только на участников коллектива, но и на</w:t>
      </w:r>
      <w:r>
        <w:rPr>
          <w:spacing w:val="1"/>
        </w:rPr>
        <w:t xml:space="preserve"> </w:t>
      </w:r>
      <w:r>
        <w:t>зрителей,</w:t>
      </w:r>
      <w:r>
        <w:rPr>
          <w:spacing w:val="-2"/>
        </w:rPr>
        <w:t xml:space="preserve"> </w:t>
      </w:r>
      <w:r>
        <w:t>пришедших</w:t>
      </w:r>
      <w:r>
        <w:rPr>
          <w:spacing w:val="-3"/>
        </w:rPr>
        <w:t xml:space="preserve"> </w:t>
      </w:r>
      <w:r>
        <w:t>на спектакль.</w:t>
      </w:r>
    </w:p>
    <w:p w:rsidR="008E1063" w:rsidRDefault="005D62BA">
      <w:pPr>
        <w:pStyle w:val="a3"/>
        <w:spacing w:line="360" w:lineRule="auto"/>
        <w:ind w:left="102" w:right="111" w:firstLine="707"/>
        <w:jc w:val="both"/>
      </w:pPr>
      <w:r>
        <w:t>Тематика театральных постановок выбирается на основе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плана</w:t>
      </w:r>
      <w:r>
        <w:rPr>
          <w:spacing w:val="-1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школы.</w:t>
      </w:r>
    </w:p>
    <w:p w:rsidR="008E1063" w:rsidRDefault="005D62BA">
      <w:pPr>
        <w:pStyle w:val="a3"/>
        <w:spacing w:line="360" w:lineRule="auto"/>
        <w:ind w:left="102" w:right="108" w:firstLine="707"/>
        <w:jc w:val="both"/>
      </w:pPr>
      <w:r>
        <w:t>Цель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театральной педагогики.</w:t>
      </w:r>
    </w:p>
    <w:p w:rsidR="008E1063" w:rsidRDefault="005D62BA">
      <w:pPr>
        <w:pStyle w:val="a3"/>
        <w:spacing w:line="321" w:lineRule="exact"/>
        <w:ind w:left="810"/>
      </w:pPr>
      <w:r>
        <w:t>Задачи:</w:t>
      </w:r>
    </w:p>
    <w:p w:rsidR="008E1063" w:rsidRDefault="008E1063">
      <w:pPr>
        <w:spacing w:line="321" w:lineRule="exact"/>
        <w:sectPr w:rsidR="008E106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E1063" w:rsidRDefault="005D62BA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74" w:line="360" w:lineRule="auto"/>
        <w:ind w:right="110" w:firstLine="707"/>
        <w:rPr>
          <w:sz w:val="28"/>
        </w:rPr>
      </w:pPr>
      <w:r>
        <w:rPr>
          <w:sz w:val="28"/>
        </w:rPr>
        <w:lastRenderedPageBreak/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самовыражения ребенка личности, для открытия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артистической,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 деятельности.</w:t>
      </w:r>
    </w:p>
    <w:p w:rsidR="008E1063" w:rsidRDefault="005D62BA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" w:line="360" w:lineRule="auto"/>
        <w:ind w:right="112" w:firstLine="707"/>
        <w:rPr>
          <w:sz w:val="28"/>
        </w:rPr>
      </w:pPr>
      <w:r>
        <w:rPr>
          <w:sz w:val="28"/>
        </w:rPr>
        <w:t>Обеспечить педагогическую поддержку творческих устремлений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</w:p>
    <w:p w:rsidR="008E1063" w:rsidRDefault="005D62BA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2" w:line="360" w:lineRule="auto"/>
        <w:ind w:right="111" w:firstLine="707"/>
        <w:rPr>
          <w:sz w:val="28"/>
        </w:rPr>
      </w:pP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эмоционально-образного восприятия 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8E1063" w:rsidRDefault="005D62BA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60" w:lineRule="auto"/>
        <w:ind w:firstLine="707"/>
        <w:rPr>
          <w:sz w:val="28"/>
        </w:rPr>
      </w:pPr>
      <w:r>
        <w:rPr>
          <w:sz w:val="28"/>
        </w:rPr>
        <w:t>Создать условия для художественно- эстетического развития, 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 обучающихся.</w:t>
      </w:r>
    </w:p>
    <w:p w:rsidR="008E1063" w:rsidRDefault="008E1063">
      <w:pPr>
        <w:pStyle w:val="a3"/>
        <w:rPr>
          <w:sz w:val="37"/>
        </w:rPr>
      </w:pPr>
    </w:p>
    <w:p w:rsidR="008E1063" w:rsidRDefault="005D62BA">
      <w:pPr>
        <w:ind w:left="723" w:right="726"/>
        <w:jc w:val="center"/>
        <w:rPr>
          <w:b/>
          <w:i/>
          <w:sz w:val="28"/>
        </w:rPr>
      </w:pPr>
      <w:r>
        <w:rPr>
          <w:b/>
          <w:i/>
          <w:sz w:val="28"/>
        </w:rPr>
        <w:t>ПЛАН</w:t>
      </w:r>
    </w:p>
    <w:p w:rsidR="008E1063" w:rsidRDefault="005D62BA">
      <w:pPr>
        <w:spacing w:before="151"/>
        <w:ind w:left="723" w:right="726"/>
        <w:jc w:val="center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202</w:t>
      </w:r>
      <w:r w:rsidR="00334CA8">
        <w:rPr>
          <w:b/>
          <w:i/>
          <w:sz w:val="28"/>
        </w:rPr>
        <w:t>3</w:t>
      </w:r>
      <w:r>
        <w:rPr>
          <w:b/>
          <w:i/>
          <w:sz w:val="28"/>
        </w:rPr>
        <w:t>-202</w:t>
      </w:r>
      <w:r w:rsidR="00334CA8">
        <w:rPr>
          <w:b/>
          <w:i/>
          <w:sz w:val="28"/>
        </w:rPr>
        <w:t>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год</w:t>
      </w:r>
    </w:p>
    <w:p w:rsidR="008E1063" w:rsidRDefault="008E1063">
      <w:pPr>
        <w:pStyle w:val="a3"/>
        <w:rPr>
          <w:b/>
          <w:i/>
          <w:sz w:val="20"/>
        </w:rPr>
      </w:pPr>
    </w:p>
    <w:p w:rsidR="008E1063" w:rsidRDefault="008E1063">
      <w:pPr>
        <w:pStyle w:val="a3"/>
        <w:rPr>
          <w:b/>
          <w:i/>
          <w:sz w:val="20"/>
        </w:rPr>
      </w:pPr>
    </w:p>
    <w:p w:rsidR="008E1063" w:rsidRDefault="008E1063">
      <w:pPr>
        <w:pStyle w:val="a3"/>
        <w:rPr>
          <w:b/>
          <w:i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6788"/>
      </w:tblGrid>
      <w:tr w:rsidR="008E1063">
        <w:trPr>
          <w:trHeight w:val="390"/>
        </w:trPr>
        <w:tc>
          <w:tcPr>
            <w:tcW w:w="2535" w:type="dxa"/>
          </w:tcPr>
          <w:p w:rsidR="008E1063" w:rsidRDefault="005D62BA">
            <w:pPr>
              <w:pStyle w:val="TableParagraph"/>
              <w:spacing w:before="56"/>
              <w:ind w:left="864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before="56"/>
              <w:ind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8E1063">
        <w:trPr>
          <w:trHeight w:val="554"/>
        </w:trPr>
        <w:tc>
          <w:tcPr>
            <w:tcW w:w="2535" w:type="dxa"/>
            <w:vMerge w:val="restart"/>
          </w:tcPr>
          <w:p w:rsidR="008E1063" w:rsidRDefault="008E1063">
            <w:pPr>
              <w:pStyle w:val="TableParagraph"/>
              <w:spacing w:before="7"/>
              <w:ind w:left="0"/>
              <w:jc w:val="left"/>
              <w:rPr>
                <w:b/>
                <w:i/>
                <w:sz w:val="30"/>
              </w:rPr>
            </w:pPr>
          </w:p>
          <w:p w:rsidR="008E1063" w:rsidRDefault="005D62BA">
            <w:pPr>
              <w:pStyle w:val="TableParagraph"/>
              <w:ind w:left="784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line="270" w:lineRule="atLeast"/>
              <w:ind w:left="1790" w:right="776" w:hanging="989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Театрализованное выступление на общешкольном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 звонок»</w:t>
            </w:r>
          </w:p>
        </w:tc>
      </w:tr>
      <w:tr w:rsidR="008E1063">
        <w:trPr>
          <w:trHeight w:val="414"/>
        </w:trPr>
        <w:tc>
          <w:tcPr>
            <w:tcW w:w="2535" w:type="dxa"/>
            <w:vMerge/>
            <w:tcBorders>
              <w:top w:val="nil"/>
            </w:tcBorders>
          </w:tcPr>
          <w:p w:rsidR="008E1063" w:rsidRDefault="008E1063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before="68"/>
              <w:ind w:right="15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</w:tr>
      <w:tr w:rsidR="008E1063">
        <w:trPr>
          <w:trHeight w:val="275"/>
        </w:trPr>
        <w:tc>
          <w:tcPr>
            <w:tcW w:w="2535" w:type="dxa"/>
          </w:tcPr>
          <w:p w:rsidR="008E1063" w:rsidRDefault="005D62BA">
            <w:pPr>
              <w:pStyle w:val="TableParagraph"/>
              <w:spacing w:line="256" w:lineRule="exact"/>
              <w:ind w:left="837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line="256" w:lineRule="exact"/>
              <w:ind w:right="155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</w:tr>
      <w:tr w:rsidR="008E1063">
        <w:trPr>
          <w:trHeight w:val="277"/>
        </w:trPr>
        <w:tc>
          <w:tcPr>
            <w:tcW w:w="2535" w:type="dxa"/>
            <w:vMerge w:val="restart"/>
          </w:tcPr>
          <w:p w:rsidR="008E1063" w:rsidRDefault="008E1063">
            <w:pPr>
              <w:pStyle w:val="TableParagraph"/>
              <w:spacing w:before="10"/>
              <w:ind w:left="0"/>
              <w:jc w:val="left"/>
              <w:rPr>
                <w:b/>
                <w:i/>
                <w:sz w:val="37"/>
              </w:rPr>
            </w:pPr>
          </w:p>
          <w:p w:rsidR="008E1063" w:rsidRDefault="005D62BA">
            <w:pPr>
              <w:pStyle w:val="TableParagraph"/>
              <w:ind w:left="864" w:right="85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line="258" w:lineRule="exact"/>
              <w:ind w:right="149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 «Парад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8E1063">
        <w:trPr>
          <w:trHeight w:val="861"/>
        </w:trPr>
        <w:tc>
          <w:tcPr>
            <w:tcW w:w="2535" w:type="dxa"/>
            <w:vMerge/>
            <w:tcBorders>
              <w:top w:val="nil"/>
            </w:tcBorders>
          </w:tcPr>
          <w:p w:rsidR="008E1063" w:rsidRDefault="008E1063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:rsidR="008E1063" w:rsidRDefault="008E1063">
            <w:pPr>
              <w:pStyle w:val="TableParagraph"/>
              <w:spacing w:before="4"/>
              <w:ind w:left="0"/>
              <w:jc w:val="left"/>
              <w:rPr>
                <w:b/>
                <w:i/>
                <w:sz w:val="25"/>
              </w:rPr>
            </w:pPr>
          </w:p>
          <w:p w:rsidR="008E1063" w:rsidRDefault="005D62BA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</w:tr>
      <w:tr w:rsidR="008E1063">
        <w:trPr>
          <w:trHeight w:val="861"/>
        </w:trPr>
        <w:tc>
          <w:tcPr>
            <w:tcW w:w="2535" w:type="dxa"/>
          </w:tcPr>
          <w:p w:rsidR="008E1063" w:rsidRDefault="008E1063">
            <w:pPr>
              <w:pStyle w:val="TableParagraph"/>
              <w:spacing w:before="4"/>
              <w:ind w:left="0"/>
              <w:jc w:val="left"/>
              <w:rPr>
                <w:b/>
                <w:i/>
                <w:sz w:val="25"/>
              </w:rPr>
            </w:pPr>
          </w:p>
          <w:p w:rsidR="008E1063" w:rsidRDefault="005D62BA">
            <w:pPr>
              <w:pStyle w:val="TableParagraph"/>
              <w:ind w:left="842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788" w:type="dxa"/>
          </w:tcPr>
          <w:p w:rsidR="008E1063" w:rsidRDefault="008E1063">
            <w:pPr>
              <w:pStyle w:val="TableParagraph"/>
              <w:spacing w:before="4"/>
              <w:ind w:left="0"/>
              <w:jc w:val="left"/>
              <w:rPr>
                <w:b/>
                <w:i/>
                <w:sz w:val="25"/>
              </w:rPr>
            </w:pPr>
          </w:p>
          <w:p w:rsidR="008E1063" w:rsidRDefault="005D62BA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</w:tr>
      <w:tr w:rsidR="008E1063">
        <w:trPr>
          <w:trHeight w:val="864"/>
        </w:trPr>
        <w:tc>
          <w:tcPr>
            <w:tcW w:w="2535" w:type="dxa"/>
          </w:tcPr>
          <w:p w:rsidR="008E1063" w:rsidRDefault="008E1063">
            <w:pPr>
              <w:pStyle w:val="TableParagraph"/>
              <w:spacing w:before="7"/>
              <w:ind w:left="0"/>
              <w:jc w:val="left"/>
              <w:rPr>
                <w:b/>
                <w:i/>
                <w:sz w:val="25"/>
              </w:rPr>
            </w:pPr>
          </w:p>
          <w:p w:rsidR="008E1063" w:rsidRDefault="005D62BA">
            <w:pPr>
              <w:pStyle w:val="TableParagraph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788" w:type="dxa"/>
          </w:tcPr>
          <w:p w:rsidR="008E1063" w:rsidRDefault="008E1063">
            <w:pPr>
              <w:pStyle w:val="TableParagraph"/>
              <w:spacing w:before="7"/>
              <w:ind w:left="0"/>
              <w:jc w:val="left"/>
              <w:rPr>
                <w:b/>
                <w:i/>
                <w:sz w:val="25"/>
              </w:rPr>
            </w:pPr>
          </w:p>
          <w:p w:rsidR="008E1063" w:rsidRDefault="005D62BA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герой-Ленинград»»</w:t>
            </w:r>
          </w:p>
        </w:tc>
      </w:tr>
      <w:tr w:rsidR="008E1063">
        <w:trPr>
          <w:trHeight w:val="278"/>
        </w:trPr>
        <w:tc>
          <w:tcPr>
            <w:tcW w:w="2535" w:type="dxa"/>
          </w:tcPr>
          <w:p w:rsidR="008E1063" w:rsidRDefault="005D62BA">
            <w:pPr>
              <w:pStyle w:val="TableParagraph"/>
              <w:spacing w:line="258" w:lineRule="exact"/>
              <w:ind w:left="832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line="258" w:lineRule="exact"/>
              <w:ind w:right="155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  <w:tr w:rsidR="008E1063">
        <w:trPr>
          <w:trHeight w:val="551"/>
        </w:trPr>
        <w:tc>
          <w:tcPr>
            <w:tcW w:w="2535" w:type="dxa"/>
            <w:vMerge w:val="restart"/>
          </w:tcPr>
          <w:p w:rsidR="008E1063" w:rsidRDefault="008E106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line="276" w:lineRule="exact"/>
              <w:ind w:left="3048" w:hanging="2816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точек»</w:t>
            </w:r>
          </w:p>
        </w:tc>
      </w:tr>
      <w:tr w:rsidR="008E1063">
        <w:trPr>
          <w:trHeight w:val="278"/>
        </w:trPr>
        <w:tc>
          <w:tcPr>
            <w:tcW w:w="2535" w:type="dxa"/>
            <w:vMerge/>
            <w:tcBorders>
              <w:top w:val="nil"/>
            </w:tcBorders>
          </w:tcPr>
          <w:p w:rsidR="008E1063" w:rsidRDefault="008E1063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before="1" w:line="257" w:lineRule="exact"/>
              <w:ind w:right="148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</w:tr>
      <w:tr w:rsidR="008E1063">
        <w:trPr>
          <w:trHeight w:val="278"/>
        </w:trPr>
        <w:tc>
          <w:tcPr>
            <w:tcW w:w="2535" w:type="dxa"/>
            <w:vMerge w:val="restart"/>
          </w:tcPr>
          <w:p w:rsidR="008E1063" w:rsidRDefault="005D62BA">
            <w:pPr>
              <w:pStyle w:val="TableParagraph"/>
              <w:spacing w:before="143"/>
              <w:ind w:left="864" w:right="85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before="1" w:line="257" w:lineRule="exact"/>
              <w:ind w:right="15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дам!»</w:t>
            </w:r>
          </w:p>
        </w:tc>
      </w:tr>
      <w:tr w:rsidR="008E1063">
        <w:trPr>
          <w:trHeight w:val="277"/>
        </w:trPr>
        <w:tc>
          <w:tcPr>
            <w:tcW w:w="2535" w:type="dxa"/>
            <w:vMerge/>
            <w:tcBorders>
              <w:top w:val="nil"/>
            </w:tcBorders>
          </w:tcPr>
          <w:p w:rsidR="008E1063" w:rsidRDefault="008E1063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line="258" w:lineRule="exact"/>
              <w:ind w:right="153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Крыму»</w:t>
            </w:r>
          </w:p>
        </w:tc>
      </w:tr>
      <w:tr w:rsidR="008E1063">
        <w:trPr>
          <w:trHeight w:val="278"/>
        </w:trPr>
        <w:tc>
          <w:tcPr>
            <w:tcW w:w="2535" w:type="dxa"/>
            <w:vMerge w:val="restart"/>
          </w:tcPr>
          <w:p w:rsidR="008E1063" w:rsidRDefault="008E1063">
            <w:pPr>
              <w:pStyle w:val="TableParagraph"/>
              <w:ind w:left="0"/>
              <w:jc w:val="left"/>
              <w:rPr>
                <w:b/>
                <w:i/>
                <w:sz w:val="37"/>
              </w:rPr>
            </w:pPr>
          </w:p>
          <w:p w:rsidR="008E1063" w:rsidRDefault="005D62BA">
            <w:pPr>
              <w:pStyle w:val="TableParagraph"/>
              <w:ind w:left="864" w:right="8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line="258" w:lineRule="exact"/>
              <w:ind w:right="153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</w:tr>
      <w:tr w:rsidR="008E1063">
        <w:trPr>
          <w:trHeight w:val="277"/>
        </w:trPr>
        <w:tc>
          <w:tcPr>
            <w:tcW w:w="2535" w:type="dxa"/>
            <w:vMerge/>
            <w:tcBorders>
              <w:top w:val="nil"/>
            </w:tcBorders>
          </w:tcPr>
          <w:p w:rsidR="008E1063" w:rsidRDefault="008E1063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line="258" w:lineRule="exact"/>
              <w:ind w:right="15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</w:tr>
      <w:tr w:rsidR="008E1063">
        <w:trPr>
          <w:trHeight w:val="552"/>
        </w:trPr>
        <w:tc>
          <w:tcPr>
            <w:tcW w:w="2535" w:type="dxa"/>
            <w:vMerge/>
            <w:tcBorders>
              <w:top w:val="nil"/>
            </w:tcBorders>
          </w:tcPr>
          <w:p w:rsidR="008E1063" w:rsidRDefault="008E1063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line="276" w:lineRule="exact"/>
              <w:ind w:left="2743" w:right="377" w:hanging="2355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</w:tr>
      <w:tr w:rsidR="008E1063">
        <w:trPr>
          <w:trHeight w:val="275"/>
        </w:trPr>
        <w:tc>
          <w:tcPr>
            <w:tcW w:w="2535" w:type="dxa"/>
            <w:vMerge w:val="restart"/>
          </w:tcPr>
          <w:p w:rsidR="008E1063" w:rsidRDefault="008E1063">
            <w:pPr>
              <w:pStyle w:val="TableParagraph"/>
              <w:spacing w:before="10"/>
              <w:ind w:left="0"/>
              <w:jc w:val="left"/>
              <w:rPr>
                <w:b/>
                <w:i/>
                <w:sz w:val="27"/>
              </w:rPr>
            </w:pPr>
          </w:p>
          <w:p w:rsidR="008E1063" w:rsidRDefault="005D62BA">
            <w:pPr>
              <w:pStyle w:val="TableParagraph"/>
              <w:ind w:left="864" w:right="85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line="256" w:lineRule="exact"/>
              <w:ind w:right="154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  <w:tr w:rsidR="008E1063">
        <w:trPr>
          <w:trHeight w:val="345"/>
        </w:trPr>
        <w:tc>
          <w:tcPr>
            <w:tcW w:w="2535" w:type="dxa"/>
            <w:vMerge/>
            <w:tcBorders>
              <w:top w:val="nil"/>
            </w:tcBorders>
          </w:tcPr>
          <w:p w:rsidR="008E1063" w:rsidRDefault="008E1063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before="35"/>
              <w:ind w:right="155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«Славянская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</w:tr>
      <w:tr w:rsidR="008E1063" w:rsidTr="00876E5D">
        <w:trPr>
          <w:trHeight w:val="275"/>
        </w:trPr>
        <w:tc>
          <w:tcPr>
            <w:tcW w:w="2535" w:type="dxa"/>
            <w:vMerge/>
            <w:tcBorders>
              <w:top w:val="nil"/>
              <w:bottom w:val="nil"/>
            </w:tcBorders>
          </w:tcPr>
          <w:p w:rsidR="008E1063" w:rsidRDefault="008E1063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:rsidR="008E1063" w:rsidRDefault="005D62BA">
            <w:pPr>
              <w:pStyle w:val="TableParagraph"/>
              <w:spacing w:line="256" w:lineRule="exact"/>
              <w:ind w:right="152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</w:tr>
      <w:tr w:rsidR="00876E5D">
        <w:trPr>
          <w:trHeight w:val="275"/>
        </w:trPr>
        <w:tc>
          <w:tcPr>
            <w:tcW w:w="2535" w:type="dxa"/>
            <w:tcBorders>
              <w:top w:val="nil"/>
            </w:tcBorders>
          </w:tcPr>
          <w:p w:rsidR="00876E5D" w:rsidRDefault="00876E5D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:rsidR="00876E5D" w:rsidRDefault="00876E5D">
            <w:pPr>
              <w:pStyle w:val="TableParagraph"/>
              <w:spacing w:line="256" w:lineRule="exact"/>
              <w:ind w:right="152"/>
              <w:rPr>
                <w:sz w:val="24"/>
              </w:rPr>
            </w:pPr>
          </w:p>
        </w:tc>
      </w:tr>
    </w:tbl>
    <w:p w:rsidR="008E1063" w:rsidRDefault="008E1063" w:rsidP="00970465">
      <w:pPr>
        <w:pStyle w:val="a3"/>
        <w:spacing w:before="4"/>
        <w:rPr>
          <w:b/>
          <w:i/>
          <w:sz w:val="17"/>
        </w:rPr>
      </w:pPr>
    </w:p>
    <w:sectPr w:rsidR="008E1063" w:rsidSect="008E1063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6D1"/>
    <w:multiLevelType w:val="hybridMultilevel"/>
    <w:tmpl w:val="44CA4A82"/>
    <w:lvl w:ilvl="0" w:tplc="AD54E3C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1A0E1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A06D80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0F214B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B464B3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CF859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716F95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73AAD5F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0DEE03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1063"/>
    <w:rsid w:val="00334CA8"/>
    <w:rsid w:val="005D62BA"/>
    <w:rsid w:val="00876E5D"/>
    <w:rsid w:val="008E1063"/>
    <w:rsid w:val="00970465"/>
    <w:rsid w:val="00977E4D"/>
    <w:rsid w:val="00D1202D"/>
    <w:rsid w:val="00DD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10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0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106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E1063"/>
    <w:pPr>
      <w:ind w:left="723" w:right="7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E1063"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E1063"/>
    <w:pPr>
      <w:ind w:left="15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2024-01-29T07:55:00Z</cp:lastPrinted>
  <dcterms:created xsi:type="dcterms:W3CDTF">2023-08-04T13:28:00Z</dcterms:created>
  <dcterms:modified xsi:type="dcterms:W3CDTF">2024-01-30T10:32:00Z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2023-08-04T00:00:00Z</vt:filetime>
  </property>
</Properties>
</file>